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640" w:type="dxa"/>
        <w:tblCellSpacing w:w="0" w:type="dxa"/>
        <w:tblInd w:w="3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40"/>
      </w:tblGrid>
      <w:tr w:rsidR="00ED0E38" w:rsidRPr="00ED0E38" w14:paraId="2F171788" w14:textId="77777777" w:rsidTr="002F3C05">
        <w:trPr>
          <w:tblCellSpacing w:w="0" w:type="dxa"/>
        </w:trPr>
        <w:tc>
          <w:tcPr>
            <w:tcW w:w="8640" w:type="dxa"/>
            <w:vAlign w:val="center"/>
            <w:hideMark/>
          </w:tcPr>
          <w:p w14:paraId="60E0A35E" w14:textId="77777777" w:rsidR="00ED0E38" w:rsidRPr="00ED0E38" w:rsidRDefault="00ED0E38" w:rsidP="00ED0E38"/>
          <w:tbl>
            <w:tblPr>
              <w:tblW w:w="8250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722"/>
              <w:gridCol w:w="528"/>
            </w:tblGrid>
            <w:tr w:rsidR="00ED0E38" w:rsidRPr="00ED0E38" w14:paraId="7B34D22C" w14:textId="77777777">
              <w:trPr>
                <w:gridAfter w:val="1"/>
                <w:trHeight w:val="120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24E8348D" w14:textId="77777777" w:rsidR="00ED0E38" w:rsidRPr="00ED0E38" w:rsidRDefault="00ED0E38" w:rsidP="00ED0E38">
                  <w:bookmarkStart w:id="0" w:name="_GoBack" w:colFirst="0" w:colLast="0"/>
                  <w:r w:rsidRPr="00ED0E38">
                    <w:t> </w:t>
                  </w:r>
                </w:p>
              </w:tc>
            </w:tr>
            <w:tr w:rsidR="00ED0E38" w:rsidRPr="00ED0E38" w14:paraId="6F69F3C7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346FD0BB" w14:textId="77777777" w:rsidR="00ED0E38" w:rsidRPr="00ED0E38" w:rsidRDefault="00ED0E38" w:rsidP="00ED0E38">
                  <w:r w:rsidRPr="00ED0E38">
                    <w:rPr>
                      <w:b/>
                      <w:bCs/>
                    </w:rPr>
                    <w:t>The Bible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A75B64" w14:textId="7943E276" w:rsidR="00ED0E38" w:rsidRPr="00ED0E38" w:rsidRDefault="00ED0E38" w:rsidP="00ED0E38">
                  <w:r w:rsidRPr="00ED0E38">
                    <w:drawing>
                      <wp:inline distT="0" distB="0" distL="0" distR="0" wp14:anchorId="1AE874BE" wp14:editId="17B44190">
                        <wp:extent cx="152400" cy="152400"/>
                        <wp:effectExtent l="0" t="0" r="0" b="0"/>
                        <wp:docPr id="1" name="Picture 1" descr="The Bible:  Word Document">
                          <a:hlinkClick xmlns:a="http://schemas.openxmlformats.org/drawingml/2006/main" r:id="rId4" tgtFrame="&quot;new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The Bible:  Word Document">
                                  <a:hlinkClick r:id="rId4" tgtFrame="&quot;new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D0E38" w:rsidRPr="00ED0E38" w14:paraId="27DD44DA" w14:textId="77777777">
              <w:trPr>
                <w:trHeight w:val="120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4EB9FB13" w14:textId="77777777" w:rsidR="00ED0E38" w:rsidRPr="00ED0E38" w:rsidRDefault="00ED0E38" w:rsidP="00ED0E38">
                  <w:r w:rsidRPr="00ED0E38"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E1E364" w14:textId="77777777" w:rsidR="00ED0E38" w:rsidRPr="00ED0E38" w:rsidRDefault="00ED0E38" w:rsidP="00ED0E38"/>
              </w:tc>
            </w:tr>
            <w:tr w:rsidR="00ED0E38" w:rsidRPr="00ED0E38" w14:paraId="32238F15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6EA72AA5" w14:textId="77777777" w:rsidR="00ED0E38" w:rsidRPr="00ED0E38" w:rsidRDefault="00ED0E38" w:rsidP="00ED0E38">
                  <w:r w:rsidRPr="00ED0E38">
                    <w:t>Poem written by Elder J.A. Rowell, Sr.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1BF8C6" w14:textId="77777777" w:rsidR="00ED0E38" w:rsidRPr="00ED0E38" w:rsidRDefault="00ED0E38" w:rsidP="00ED0E38"/>
              </w:tc>
            </w:tr>
            <w:tr w:rsidR="00ED0E38" w:rsidRPr="00ED0E38" w14:paraId="6312D0B4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1934F997" w14:textId="77777777" w:rsidR="00ED0E38" w:rsidRPr="00ED0E38" w:rsidRDefault="00ED0E38" w:rsidP="00ED0E38">
                  <w:r w:rsidRPr="00ED0E38">
                    <w:pict w14:anchorId="62D357EA">
                      <v:rect id="_x0000_i1032" style="width:0;height:1.5pt" o:hralign="center" o:hrstd="t" o:hr="t" fillcolor="#a0a0a0" stroked="f"/>
                    </w:pic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57CAFB" w14:textId="77777777" w:rsidR="00ED0E38" w:rsidRPr="00ED0E38" w:rsidRDefault="00ED0E38" w:rsidP="00ED0E38"/>
              </w:tc>
            </w:tr>
            <w:tr w:rsidR="00ED0E38" w:rsidRPr="00ED0E38" w14:paraId="38F36236" w14:textId="77777777">
              <w:trPr>
                <w:trHeight w:val="120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63DD7B34" w14:textId="77777777" w:rsidR="00ED0E38" w:rsidRPr="00ED0E38" w:rsidRDefault="00ED0E38" w:rsidP="00ED0E38">
                  <w:r w:rsidRPr="00ED0E38"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CC76B9" w14:textId="77777777" w:rsidR="00ED0E38" w:rsidRPr="00ED0E38" w:rsidRDefault="00ED0E38" w:rsidP="00ED0E38"/>
              </w:tc>
            </w:tr>
            <w:tr w:rsidR="00ED0E38" w:rsidRPr="00ED0E38" w14:paraId="531DC8C3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6C0B84A3" w14:textId="77777777" w:rsidR="00ED0E38" w:rsidRPr="00ED0E38" w:rsidRDefault="00ED0E38" w:rsidP="00ED0E38">
                  <w:r w:rsidRPr="00ED0E38">
                    <w:t>Oh Holy Bible, Book sublime,</w:t>
                  </w:r>
                  <w:r w:rsidRPr="00ED0E38">
                    <w:br/>
                    <w:t>How precious every sacred page,</w:t>
                  </w:r>
                  <w:r w:rsidRPr="00ED0E38">
                    <w:br/>
                    <w:t>Inspired and wrote in ancient time,</w:t>
                  </w:r>
                  <w:r w:rsidRPr="00ED0E38">
                    <w:br/>
                    <w:t>To comfort men in every age.</w:t>
                  </w:r>
                  <w:r w:rsidRPr="00ED0E38">
                    <w:br/>
                    <w:t>It tells us all we need to know,</w:t>
                  </w:r>
                  <w:r w:rsidRPr="00ED0E38">
                    <w:br/>
                    <w:t>And all the things we need to do,</w:t>
                  </w:r>
                  <w:r w:rsidRPr="00ED0E38">
                    <w:br/>
                    <w:t>In loving service here below,</w:t>
                  </w:r>
                  <w:r w:rsidRPr="00ED0E38">
                    <w:br/>
                    <w:t>Of doctrine and of practice too.</w:t>
                  </w:r>
                  <w:r w:rsidRPr="00ED0E38">
                    <w:br/>
                  </w:r>
                  <w:r w:rsidRPr="00ED0E38">
                    <w:br/>
                    <w:t>It was by holy men of old,</w:t>
                  </w:r>
                  <w:r w:rsidRPr="00ED0E38">
                    <w:br/>
                    <w:t>Moved by the Spirit of our Lord,</w:t>
                  </w:r>
                  <w:r w:rsidRPr="00ED0E38">
                    <w:br/>
                    <w:t>To write the things that they were told,</w:t>
                  </w:r>
                  <w:r w:rsidRPr="00ED0E38">
                    <w:br/>
                    <w:t>And thus we have the written word.</w:t>
                  </w:r>
                  <w:r w:rsidRPr="00ED0E38">
                    <w:br/>
                    <w:t>They wrote of Jesus and his love,</w:t>
                  </w:r>
                  <w:r w:rsidRPr="00ED0E38">
                    <w:br/>
                    <w:t>And how he died our souls to save,</w:t>
                  </w:r>
                  <w:r w:rsidRPr="00ED0E38">
                    <w:br/>
                    <w:t>And how he rules in heaven above,</w:t>
                  </w:r>
                  <w:r w:rsidRPr="00ED0E38">
                    <w:br/>
                    <w:t>Triumphant, rising from the grave.</w:t>
                  </w:r>
                  <w:r w:rsidRPr="00ED0E38">
                    <w:br/>
                  </w:r>
                  <w:r w:rsidRPr="00ED0E38">
                    <w:br/>
                    <w:t>We have in him, a throne of grace,</w:t>
                  </w:r>
                  <w:r w:rsidRPr="00ED0E38">
                    <w:br/>
                    <w:t xml:space="preserve">For he will hear his </w:t>
                  </w:r>
                  <w:proofErr w:type="spellStart"/>
                  <w:r w:rsidRPr="00ED0E38">
                    <w:t>childrens</w:t>
                  </w:r>
                  <w:proofErr w:type="spellEnd"/>
                  <w:r w:rsidRPr="00ED0E38">
                    <w:t>' prayer,</w:t>
                  </w:r>
                  <w:r w:rsidRPr="00ED0E38">
                    <w:br/>
                    <w:t>To worship, we have found a place,</w:t>
                  </w:r>
                  <w:r w:rsidRPr="00ED0E38">
                    <w:br/>
                    <w:t>To leave our many burdens there.</w:t>
                  </w:r>
                  <w:r w:rsidRPr="00ED0E38">
                    <w:br/>
                    <w:t>Oh Holy Bible, precious book,</w:t>
                  </w:r>
                  <w:r w:rsidRPr="00ED0E38">
                    <w:br/>
                    <w:t xml:space="preserve">Within thy pages we </w:t>
                  </w:r>
                  <w:proofErr w:type="spellStart"/>
                  <w:r w:rsidRPr="00ED0E38">
                    <w:t>my</w:t>
                  </w:r>
                  <w:proofErr w:type="spellEnd"/>
                  <w:r w:rsidRPr="00ED0E38">
                    <w:t xml:space="preserve"> find,</w:t>
                  </w:r>
                  <w:r w:rsidRPr="00ED0E38">
                    <w:br/>
                    <w:t>A solace, when by faith we look,</w:t>
                  </w:r>
                  <w:r w:rsidRPr="00ED0E38">
                    <w:br/>
                    <w:t>A better life, a cleaner mind.</w:t>
                  </w:r>
                  <w:r w:rsidRPr="00ED0E38">
                    <w:br/>
                  </w:r>
                  <w:r w:rsidRPr="00ED0E38">
                    <w:br/>
                    <w:t>A comfort and a brighter hope,</w:t>
                  </w:r>
                  <w:r w:rsidRPr="00ED0E38">
                    <w:br/>
                    <w:t>A book to treasure and to read,</w:t>
                  </w:r>
                  <w:r w:rsidRPr="00ED0E38">
                    <w:br/>
                    <w:t>No other spans a greater scope,</w:t>
                  </w:r>
                  <w:r w:rsidRPr="00ED0E38">
                    <w:br/>
                    <w:t>No other fills a greater need.</w:t>
                  </w:r>
                  <w:r w:rsidRPr="00ED0E38">
                    <w:br/>
                    <w:t>Oh Holy Bible, sacred print,</w:t>
                  </w:r>
                  <w:r w:rsidRPr="00ED0E38">
                    <w:br/>
                    <w:t>Thy loving message doth confide,</w:t>
                  </w:r>
                  <w:r w:rsidRPr="00ED0E38">
                    <w:br/>
                  </w:r>
                  <w:r w:rsidRPr="00ED0E38">
                    <w:lastRenderedPageBreak/>
                    <w:t>A promise from a Husband sent,</w:t>
                  </w:r>
                  <w:r w:rsidRPr="00ED0E38">
                    <w:br/>
                    <w:t>A letter written to His bride.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EC44F3" w14:textId="77777777" w:rsidR="00ED0E38" w:rsidRPr="00ED0E38" w:rsidRDefault="00ED0E38" w:rsidP="00ED0E38"/>
              </w:tc>
            </w:tr>
            <w:bookmarkEnd w:id="0"/>
          </w:tbl>
          <w:p w14:paraId="38ABBA4E" w14:textId="77777777" w:rsidR="00ED0E38" w:rsidRPr="00ED0E38" w:rsidRDefault="00ED0E38" w:rsidP="00ED0E38"/>
        </w:tc>
      </w:tr>
    </w:tbl>
    <w:p w14:paraId="35F115ED" w14:textId="77777777" w:rsidR="00835A38" w:rsidRDefault="00835A38"/>
    <w:sectPr w:rsidR="00835A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E38"/>
    <w:rsid w:val="002F3C05"/>
    <w:rsid w:val="00835A38"/>
    <w:rsid w:val="00ED0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723956"/>
  <w15:chartTrackingRefBased/>
  <w15:docId w15:val="{EA8F6107-2E8B-4939-8C2F-54E3C5B08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757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hyperlink" Target="http://www.houstonpbc.org/articles/TheBible.do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Aquino</dc:creator>
  <cp:keywords/>
  <dc:description/>
  <cp:lastModifiedBy>Stephen Aquino</cp:lastModifiedBy>
  <cp:revision>2</cp:revision>
  <dcterms:created xsi:type="dcterms:W3CDTF">2018-08-12T22:48:00Z</dcterms:created>
  <dcterms:modified xsi:type="dcterms:W3CDTF">2018-08-12T22:48:00Z</dcterms:modified>
</cp:coreProperties>
</file>